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Csatlakozási szándéknyilatkozat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Alulírott </w:t>
      </w:r>
      <w:r w:rsidDel="00000000" w:rsidR="00000000" w:rsidRPr="00000000">
        <w:rPr>
          <w:rtl w:val="0"/>
        </w:rPr>
        <w:t xml:space="preserve">……………………………………………………………………… </w:t>
        <w:br w:type="textWrapping"/>
        <w:t xml:space="preserve">(székhely: ……………………………………………………………………… , adószám: ……………………………………………………………………… , </w:t>
        <w:br w:type="textWrapping"/>
        <w:t xml:space="preserve">képviselő neve: ……………………………………………………………………… , email címe: ……………………………………………………………………… , telefonszáma: ……………………………………………………………………… 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ezúton nyilatkozom, hogy csatlakozni kívánok a Magyar Energiaközösségek és Rugalmassági Szolgáltatók Szövetségéhez (MERSZ) az alábbi tagi minőségben: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426" w:right="0" w:hanging="284"/>
        <w:jc w:val="left"/>
        <w:rPr/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Rendes tag: energiaközösségi mintaprojekt, energiaközösség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426" w:right="0" w:hanging="284"/>
        <w:jc w:val="left"/>
        <w:rPr/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Rendes tag: független aggregátor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426" w:right="0" w:hanging="284"/>
        <w:jc w:val="left"/>
        <w:rPr/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Támogató tag: civil szervezet, fejlesztő, szolgáltató stb.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Nyilatkozom, hogy az általam képviselt társaság a 2004. évi XXXIV. törvény, a 2011. évi CLXXV. törvény (Civil tv.) és a 2006. évi V. törvény (Ctv.) szerinti nonprofit gazdasági társaságnak hatályos fogalmai szerint: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426" w:right="0" w:hanging="284"/>
        <w:jc w:val="left"/>
        <w:rPr/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Kisvállalatnak minősülő forprofit gazdasági társaság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426" w:right="0" w:hanging="284"/>
        <w:jc w:val="left"/>
        <w:rPr/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Nagyvállalatnak minősülő forprofit gazdasági társaság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426" w:right="0" w:hanging="284"/>
        <w:jc w:val="left"/>
        <w:rPr/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Nonprofit gazdasági társaság vagy egyéb nonprofit szervezet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426" w:right="0" w:hanging="284"/>
        <w:jc w:val="left"/>
        <w:rPr/>
      </w:pPr>
      <w:r w:rsidDel="00000000" w:rsidR="00000000" w:rsidRPr="00000000">
        <w:rPr>
          <w:color w:val="242223"/>
          <w:sz w:val="22"/>
          <w:szCs w:val="22"/>
          <w:rtl w:val="0"/>
        </w:rPr>
        <w:t xml:space="preserve">….. (szervezet neve) a Magyarország helyi önkormányzatairól szóló 2011. évi CLXXXIX. törvény szerint helyi önkormányzatnak minősül</w:t>
      </w:r>
      <w:r w:rsidDel="00000000" w:rsidR="00000000" w:rsidRPr="00000000">
        <w:rPr>
          <w:color w:val="01010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color w:val="242223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 MERSZ azzal a céllal jön létre, hogy ellássa a független aggregátorok és energiaközösségek érdekvédelmét és szakmai képviseletét. Célja az iparági- és ellátási folyamatok és -láncok, a hazai rugalmassági piac, a helyi önszerveződés és decentralizált megoldások, az energiahatékonyság és villamosenergia-rendszer működésének javítása és előmozdítása, és e vonatkozásban a nemzeti és közösségi energiapolitika fejlődésének elősegítése.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Nyilatkozom</w:t>
      </w:r>
      <w:r w:rsidDel="00000000" w:rsidR="00000000" w:rsidRPr="00000000">
        <w:rPr>
          <w:rtl w:val="0"/>
        </w:rPr>
        <w:t xml:space="preserve"> továbbá, hogy a </w:t>
      </w:r>
      <w:r w:rsidDel="00000000" w:rsidR="00000000" w:rsidRPr="00000000">
        <w:rPr>
          <w:b w:val="1"/>
          <w:rtl w:val="0"/>
        </w:rPr>
        <w:t xml:space="preserve">MERSZ Alapszabályát megismertem,</w:t>
      </w:r>
      <w:r w:rsidDel="00000000" w:rsidR="00000000" w:rsidRPr="00000000">
        <w:rPr>
          <w:rtl w:val="0"/>
        </w:rPr>
        <w:t xml:space="preserve"> az abban leírtakat </w:t>
      </w:r>
      <w:r w:rsidDel="00000000" w:rsidR="00000000" w:rsidRPr="00000000">
        <w:rPr>
          <w:b w:val="1"/>
          <w:rtl w:val="0"/>
        </w:rPr>
        <w:t xml:space="preserve">elfogadom</w:t>
      </w:r>
      <w:r w:rsidDel="00000000" w:rsidR="00000000" w:rsidRPr="00000000">
        <w:rPr>
          <w:rtl w:val="0"/>
        </w:rPr>
        <w:t xml:space="preserve">, a megjelölt tagi minőségben a csatlakozáshoz szükséges, az alapszabály által, annak </w:t>
      </w:r>
      <w:r w:rsidDel="00000000" w:rsidR="00000000" w:rsidRPr="00000000">
        <w:rPr>
          <w:b w:val="1"/>
          <w:rtl w:val="0"/>
        </w:rPr>
        <w:t xml:space="preserve">V. pontjában rögzített feltételeknek megfelelek</w:t>
      </w:r>
      <w:r w:rsidDel="00000000" w:rsidR="00000000" w:rsidRPr="00000000">
        <w:rPr>
          <w:rtl w:val="0"/>
        </w:rPr>
        <w:t xml:space="preserve">, illetve hozzájárulásomat adom a honlapon- és MERSZ-el kapcsolatos nyilatkozatokban, közleményekben stb. való megjelenésekhez.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Büntetőjogi felelősségem tudatában kijelentem, hogy az általam megadott adatok helyesek és a valóságnak megfelelnek, valamint kijelentem, hogy a Nyilatkozaton szereplő adatok pontosan kerültek felvezetésre. Tudomásul veszem, hogy helytelenül megadott adatok esetén a Magyar Energiaközösségek és Rugalmassági Szolgáltatók Szövetségébe való jelentkezésem érvénytelennek minősül. Amennyiben a fent megadott adataimban változás áll be, köteles vagyok azt a MERSZ képviselői felé haladéktalanul jelezni.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Kelt: …………………………………, 202………………………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5760" w:firstLine="720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képviselő aláírása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79150" y="3779365"/>
                          <a:ext cx="2933700" cy="1270"/>
                        </a:xfrm>
                        <a:custGeom>
                          <a:rect b="b" l="l" r="r" t="t"/>
                          <a:pathLst>
                            <a:path extrusionOk="0" h="120000"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cap="flat" cmpd="sng" w="12025">
                          <a:solidFill>
                            <a:srgbClr val="2F2D2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38" w:w="11906" w:orient="portrait"/>
      <w:pgMar w:bottom="907" w:top="1985" w:left="907" w:right="907" w:header="79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Times New Roman"/>
  <w:font w:name="Courier New"/>
  <w:font w:name="DM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entury Gothic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0" distT="0" distL="0" distR="0">
          <wp:extent cx="6408420" cy="36195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8420" cy="36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  <w:t xml:space="preserve">1022 Budapest, Bimbó út 51. </w:t>
    </w:r>
    <w:r w:rsidDel="00000000" w:rsidR="00000000" w:rsidRPr="00000000">
      <w:rPr>
        <w:rFonts w:ascii="MS Gothic" w:cs="MS Gothic" w:eastAsia="MS Gothic" w:hAnsi="MS Gothic"/>
        <w:color w:val="202122"/>
        <w:sz w:val="21"/>
        <w:szCs w:val="21"/>
        <w:highlight w:val="white"/>
        <w:rtl w:val="0"/>
      </w:rPr>
      <w:t xml:space="preserve">｜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</w:t>
    </w:r>
    <w:r w:rsidDel="00000000" w:rsidR="00000000" w:rsidRPr="00000000">
      <w:rPr>
        <w:color w:val="000000"/>
        <w:rtl w:val="0"/>
      </w:rPr>
      <w:t xml:space="preserve">info@mersz.energy </w:t>
    </w:r>
    <w:r w:rsidDel="00000000" w:rsidR="00000000" w:rsidRPr="00000000">
      <w:rPr>
        <w:rFonts w:ascii="MS Gothic" w:cs="MS Gothic" w:eastAsia="MS Gothic" w:hAnsi="MS Gothic"/>
        <w:color w:val="000000"/>
        <w:sz w:val="21"/>
        <w:szCs w:val="21"/>
        <w:highlight w:val="white"/>
        <w:rtl w:val="0"/>
      </w:rPr>
      <w:t xml:space="preserve">｜</w:t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 </w:t>
    </w:r>
    <w:r w:rsidDel="00000000" w:rsidR="00000000" w:rsidRPr="00000000">
      <w:rPr>
        <w:color w:val="000000"/>
        <w:rtl w:val="0"/>
      </w:rPr>
      <w:t xml:space="preserve">www.mersz.energy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DM Sans" w:cs="DM Sans" w:eastAsia="DM Sans" w:hAnsi="DM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3973195</wp:posOffset>
          </wp:positionH>
          <wp:positionV relativeFrom="paragraph">
            <wp:posOffset>217333</wp:posOffset>
          </wp:positionV>
          <wp:extent cx="2380794" cy="274152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0794" cy="2741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12066</wp:posOffset>
          </wp:positionH>
          <wp:positionV relativeFrom="paragraph">
            <wp:posOffset>7147</wp:posOffset>
          </wp:positionV>
          <wp:extent cx="6354953" cy="462407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4953" cy="4624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  <w:color w:val="302e2f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  <w:color w:val="302e2f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M Sans" w:cs="DM Sans" w:eastAsia="DM Sans" w:hAnsi="DM Sans"/>
        <w:lang w:val="en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DM Sans Medium" w:cs="DM Sans Medium" w:eastAsia="DM Sans Medium" w:hAnsi="DM Sans Medium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95" w:lineRule="auto"/>
      <w:ind w:left="2565" w:right="2501"/>
      <w:jc w:val="center"/>
    </w:pPr>
    <w:rPr>
      <w:rFonts w:ascii="Century Gothic" w:cs="Century Gothic" w:eastAsia="Century Gothic" w:hAnsi="Century Gothic"/>
      <w:b w:val="1"/>
      <w:sz w:val="32"/>
      <w:szCs w:val="32"/>
    </w:rPr>
  </w:style>
  <w:style w:type="paragraph" w:styleId="Normal" w:default="1">
    <w:name w:val="Normal"/>
    <w:qFormat w:val="1"/>
    <w:rsid w:val="00D87AEF"/>
    <w:rPr>
      <w:rFonts w:ascii="DM Sans" w:hAnsi="DM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607A5"/>
    <w:pPr>
      <w:keepNext w:val="1"/>
      <w:keepLines w:val="1"/>
      <w:spacing w:after="120" w:before="120"/>
      <w:outlineLvl w:val="0"/>
    </w:pPr>
    <w:rPr>
      <w:rFonts w:cstheme="majorBidi" w:eastAsiaTheme="majorEastAsia"/>
      <w:b w:val="1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C6FB9"/>
    <w:pPr>
      <w:keepNext w:val="1"/>
      <w:keepLines w:val="1"/>
      <w:spacing w:after="120" w:before="160"/>
      <w:outlineLvl w:val="1"/>
    </w:pPr>
    <w:rPr>
      <w:rFonts w:cstheme="majorBidi" w:eastAsiaTheme="majorEastAsia"/>
      <w:b w:val="1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5C6FB9"/>
    <w:pPr>
      <w:keepNext w:val="1"/>
      <w:keepLines w:val="1"/>
      <w:spacing w:after="120" w:before="120"/>
      <w:outlineLvl w:val="2"/>
    </w:pPr>
    <w:rPr>
      <w:rFonts w:cstheme="majorBidi" w:eastAsiaTheme="majorEastAsia"/>
      <w:b w:val="1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81437"/>
    <w:pPr>
      <w:keepNext w:val="1"/>
      <w:keepLines w:val="1"/>
      <w:spacing w:before="40"/>
      <w:outlineLvl w:val="3"/>
    </w:pPr>
    <w:rPr>
      <w:rFonts w:ascii="DM Sans Medium" w:hAnsi="DM Sans Medium" w:cstheme="majorBidi" w:eastAsiaTheme="majorEastAsia"/>
      <w:iCs w:val="1"/>
      <w:color w:val="000000" w:themeColor="text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C545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545A"/>
  </w:style>
  <w:style w:type="paragraph" w:styleId="Footer">
    <w:name w:val="footer"/>
    <w:basedOn w:val="Normal"/>
    <w:link w:val="FooterChar"/>
    <w:uiPriority w:val="99"/>
    <w:unhideWhenUsed w:val="1"/>
    <w:rsid w:val="002C545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545A"/>
  </w:style>
  <w:style w:type="character" w:styleId="attrlink" w:customStyle="1">
    <w:name w:val="attrlink"/>
    <w:basedOn w:val="DefaultParagraphFont"/>
    <w:rsid w:val="00CE4DDD"/>
  </w:style>
  <w:style w:type="character" w:styleId="Hyperlink">
    <w:name w:val="Hyperlink"/>
    <w:basedOn w:val="DefaultParagraphFont"/>
    <w:uiPriority w:val="99"/>
    <w:unhideWhenUsed w:val="1"/>
    <w:rsid w:val="00CE4D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E4DD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E4DDD"/>
    <w:rPr>
      <w:color w:val="954f72" w:themeColor="followedHyperlink"/>
      <w:u w:val="single"/>
    </w:rPr>
  </w:style>
  <w:style w:type="paragraph" w:styleId="NoSpacing">
    <w:name w:val="No Spacing"/>
    <w:uiPriority w:val="1"/>
    <w:qFormat w:val="1"/>
    <w:rsid w:val="00D87AEF"/>
    <w:rPr>
      <w:rFonts w:ascii="DM Sans" w:hAnsi="DM Sans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5607A5"/>
    <w:rPr>
      <w:rFonts w:ascii="DM Sans" w:hAnsi="DM Sans" w:cstheme="majorBidi" w:eastAsiaTheme="majorEastAsia"/>
      <w:b w:val="1"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C6FB9"/>
    <w:rPr>
      <w:rFonts w:ascii="DM Sans" w:hAnsi="DM Sans" w:cstheme="majorBidi" w:eastAsiaTheme="majorEastAsia"/>
      <w:b w:val="1"/>
      <w:color w:val="000000" w:themeColor="text1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FB9"/>
    <w:rPr>
      <w:rFonts w:ascii="DM Sans" w:hAnsi="DM Sans" w:cstheme="majorBidi" w:eastAsiaTheme="majorEastAsia"/>
      <w:b w:val="1"/>
      <w:color w:val="000000" w:themeColor="text1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81437"/>
    <w:rPr>
      <w:rFonts w:ascii="DM Sans Medium" w:hAnsi="DM Sans Medium" w:cstheme="majorBidi" w:eastAsiaTheme="majorEastAsia"/>
      <w:iCs w:val="1"/>
      <w:color w:val="000000" w:themeColor="text1"/>
      <w:sz w:val="20"/>
    </w:rPr>
  </w:style>
  <w:style w:type="character" w:styleId="Strong">
    <w:name w:val="Strong"/>
    <w:basedOn w:val="DefaultParagraphFont"/>
    <w:uiPriority w:val="22"/>
    <w:qFormat w:val="1"/>
    <w:rsid w:val="00B81437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5C6FB9"/>
    <w:rPr>
      <w:i w:val="1"/>
      <w:iCs w:val="1"/>
    </w:rPr>
  </w:style>
  <w:style w:type="paragraph" w:styleId="BodyText">
    <w:name w:val="Body Text"/>
    <w:basedOn w:val="Normal"/>
    <w:link w:val="BodyTextChar"/>
    <w:uiPriority w:val="1"/>
    <w:qFormat w:val="1"/>
    <w:rsid w:val="005607A5"/>
    <w:pPr>
      <w:widowControl w:val="0"/>
      <w:autoSpaceDE w:val="0"/>
      <w:autoSpaceDN w:val="0"/>
    </w:pPr>
    <w:rPr>
      <w:rFonts w:ascii="Calibri" w:cs="Calibri" w:eastAsia="Calibri" w:hAnsi="Calibri"/>
      <w:sz w:val="24"/>
      <w:lang w:val="hu-HU"/>
    </w:rPr>
  </w:style>
  <w:style w:type="character" w:styleId="BodyTextChar" w:customStyle="1">
    <w:name w:val="Body Text Char"/>
    <w:basedOn w:val="DefaultParagraphFont"/>
    <w:link w:val="BodyText"/>
    <w:uiPriority w:val="1"/>
    <w:rsid w:val="005607A5"/>
    <w:rPr>
      <w:rFonts w:ascii="Calibri" w:cs="Calibri" w:eastAsia="Calibri" w:hAnsi="Calibri"/>
      <w:lang w:val="hu-HU"/>
    </w:rPr>
  </w:style>
  <w:style w:type="paragraph" w:styleId="Title">
    <w:name w:val="Title"/>
    <w:basedOn w:val="Normal"/>
    <w:link w:val="TitleChar"/>
    <w:uiPriority w:val="10"/>
    <w:qFormat w:val="1"/>
    <w:rsid w:val="005607A5"/>
    <w:pPr>
      <w:widowControl w:val="0"/>
      <w:autoSpaceDE w:val="0"/>
      <w:autoSpaceDN w:val="0"/>
      <w:spacing w:before="95"/>
      <w:ind w:left="2565" w:right="2501"/>
      <w:jc w:val="center"/>
    </w:pPr>
    <w:rPr>
      <w:rFonts w:ascii="Century Gothic" w:cs="Century Gothic" w:eastAsia="Century Gothic" w:hAnsi="Century Gothic"/>
      <w:b w:val="1"/>
      <w:bCs w:val="1"/>
      <w:sz w:val="32"/>
      <w:szCs w:val="32"/>
      <w:lang w:val="hu-HU"/>
    </w:rPr>
  </w:style>
  <w:style w:type="character" w:styleId="TitleChar" w:customStyle="1">
    <w:name w:val="Title Char"/>
    <w:basedOn w:val="DefaultParagraphFont"/>
    <w:link w:val="Title"/>
    <w:uiPriority w:val="10"/>
    <w:rsid w:val="005607A5"/>
    <w:rPr>
      <w:rFonts w:ascii="Century Gothic" w:cs="Century Gothic" w:eastAsia="Century Gothic" w:hAnsi="Century Gothic"/>
      <w:b w:val="1"/>
      <w:bCs w:val="1"/>
      <w:sz w:val="32"/>
      <w:szCs w:val="32"/>
      <w:lang w:val="hu-HU"/>
    </w:rPr>
  </w:style>
  <w:style w:type="paragraph" w:styleId="ListParagraph">
    <w:name w:val="List Paragraph"/>
    <w:basedOn w:val="Normal"/>
    <w:uiPriority w:val="1"/>
    <w:qFormat w:val="1"/>
    <w:rsid w:val="005607A5"/>
    <w:pPr>
      <w:widowControl w:val="0"/>
      <w:autoSpaceDE w:val="0"/>
      <w:autoSpaceDN w:val="0"/>
      <w:spacing w:before="11"/>
      <w:ind w:left="880" w:hanging="361"/>
    </w:pPr>
    <w:rPr>
      <w:rFonts w:cs="Calibri" w:eastAsia="Calibri"/>
      <w:sz w:val="22"/>
      <w:szCs w:val="22"/>
      <w:lang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Medium-regular.ttf"/><Relationship Id="rId2" Type="http://schemas.openxmlformats.org/officeDocument/2006/relationships/font" Target="fonts/DMSansMedium-bold.ttf"/><Relationship Id="rId3" Type="http://schemas.openxmlformats.org/officeDocument/2006/relationships/font" Target="fonts/DMSansMedium-italic.ttf"/><Relationship Id="rId4" Type="http://schemas.openxmlformats.org/officeDocument/2006/relationships/font" Target="fonts/DMSansMedium-boldItalic.ttf"/><Relationship Id="rId11" Type="http://schemas.openxmlformats.org/officeDocument/2006/relationships/font" Target="fonts/CenturyGothic-italic.ttf"/><Relationship Id="rId10" Type="http://schemas.openxmlformats.org/officeDocument/2006/relationships/font" Target="fonts/CenturyGothic-bold.ttf"/><Relationship Id="rId12" Type="http://schemas.openxmlformats.org/officeDocument/2006/relationships/font" Target="fonts/CenturyGothic-boldItalic.ttf"/><Relationship Id="rId9" Type="http://schemas.openxmlformats.org/officeDocument/2006/relationships/font" Target="fonts/CenturyGothic-regular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H4jIPFooLG6FnfrRrlN0Q27zQ==">AMUW2mXJzjY0iNKfI/W+ICzQ9gatKBiHznIzA6xZdqI9D95ss3hb/VCob/ESPvxlkYftwTnc8IYmON7IYrNaCrhjsbRP64GnxxzbIXdxyBlwygshnvKXrvY=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2022-09-12T11:42:00Z</dcterms:created>
  <dc:creator>Microsoft Office User</dc:creator>
</cp:coreProperties>
</file>